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160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IVA632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455D6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455D6">
        <w:rPr>
          <w:rFonts w:asciiTheme="minorHAnsi" w:hAnsiTheme="minorHAnsi" w:cs="Arial"/>
          <w:lang w:val="en-ZA"/>
        </w:rPr>
        <w:t>99.30162%</w:t>
      </w:r>
    </w:p>
    <w:p w:rsidR="007F4679" w:rsidRPr="0055212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212E" w:rsidRPr="0055212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212E">
        <w:rPr>
          <w:rFonts w:asciiTheme="minorHAnsi" w:hAnsiTheme="minorHAnsi" w:cs="Arial"/>
          <w:b/>
          <w:lang w:val="en-ZA"/>
        </w:rPr>
        <w:t xml:space="preserve"> Date(s)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55212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55212E">
        <w:rPr>
          <w:rFonts w:asciiTheme="minorHAnsi" w:hAnsiTheme="minorHAnsi" w:cs="Arial"/>
          <w:lang w:val="en-ZA"/>
        </w:rPr>
        <w:t xml:space="preserve"> 20116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55212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ZAG000137969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5212E" w:rsidRDefault="005521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41601" w:rsidRPr="00F64748" w:rsidRDefault="00F416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F01F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https://www.jse.co.za/content/JSEPricingSupplementsItems/2014/BondDocuments/IVA632%20Pricing%20Supplement%2020160708.pdf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212E" w:rsidRDefault="005521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212E" w:rsidRPr="00F64748" w:rsidRDefault="005521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 RMB                                                                          +27 112824874 </w:t>
      </w:r>
    </w:p>
    <w:p w:rsidR="007F4679" w:rsidRPr="00F64748" w:rsidRDefault="0055212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E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E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1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1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12E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5D6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3E3C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601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2%20Pricing%20Supplement%20201607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20081-ECEA-4D5C-AD14-137FB63DDC92}"/>
</file>

<file path=customXml/itemProps2.xml><?xml version="1.0" encoding="utf-8"?>
<ds:datastoreItem xmlns:ds="http://schemas.openxmlformats.org/officeDocument/2006/customXml" ds:itemID="{6BD6E73E-BF60-44E8-9C64-9C38715F0506}"/>
</file>

<file path=customXml/itemProps3.xml><?xml version="1.0" encoding="utf-8"?>
<ds:datastoreItem xmlns:ds="http://schemas.openxmlformats.org/officeDocument/2006/customXml" ds:itemID="{A056CB82-A72C-4847-A1EA-C7D342CBDEFB}"/>
</file>

<file path=customXml/itemProps4.xml><?xml version="1.0" encoding="utf-8"?>
<ds:datastoreItem xmlns:ds="http://schemas.openxmlformats.org/officeDocument/2006/customXml" ds:itemID="{137FB890-B5ED-4AEF-8178-B603429A7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2016-07-07T07:48:00Z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